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1F" w:rsidRPr="00B80AEA" w:rsidRDefault="00C44F4D" w:rsidP="00362DE1">
      <w:pPr>
        <w:ind w:right="340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154940</wp:posOffset>
            </wp:positionV>
            <wp:extent cx="17240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481" y="21273"/>
                <wp:lineTo x="21481" y="0"/>
                <wp:lineTo x="0" y="0"/>
              </wp:wrapPolygon>
            </wp:wrapTight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:rsidR="00D917D2" w:rsidRDefault="00D917D2" w:rsidP="00F43535">
      <w:pPr>
        <w:spacing w:line="360" w:lineRule="auto"/>
        <w:ind w:right="3400"/>
        <w:jc w:val="both"/>
        <w:rPr>
          <w:rFonts w:ascii="Arial" w:hAnsi="Arial" w:cs="Arial"/>
          <w:b/>
          <w:bCs/>
          <w:sz w:val="24"/>
          <w:szCs w:val="24"/>
        </w:rPr>
      </w:pPr>
    </w:p>
    <w:p w:rsidR="006146A7" w:rsidRDefault="0030034A" w:rsidP="006146A7">
      <w:pPr>
        <w:spacing w:line="360" w:lineRule="auto"/>
        <w:ind w:right="34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„Spitzensport braucht kein Krankenkassen-Sponsoring“</w:t>
      </w:r>
    </w:p>
    <w:p w:rsidR="008A3BCE" w:rsidRDefault="00D03A30" w:rsidP="006146A7">
      <w:pPr>
        <w:spacing w:line="360" w:lineRule="auto"/>
        <w:ind w:right="34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Glaeske kritisiert AOK-Werbung bei Handball-Weltmeisterschaft / </w:t>
      </w:r>
      <w:r w:rsidR="00710A10" w:rsidRPr="00710A10">
        <w:rPr>
          <w:rFonts w:ascii="Arial" w:hAnsi="Arial" w:cs="Arial"/>
          <w:b/>
          <w:sz w:val="24"/>
          <w:szCs w:val="24"/>
        </w:rPr>
        <w:t>Versichertenbeitr</w:t>
      </w:r>
      <w:bookmarkStart w:id="0" w:name="_GoBack"/>
      <w:bookmarkEnd w:id="0"/>
      <w:r w:rsidR="00710A10" w:rsidRPr="00710A10">
        <w:rPr>
          <w:rFonts w:ascii="Arial" w:hAnsi="Arial" w:cs="Arial"/>
          <w:b/>
          <w:sz w:val="24"/>
          <w:szCs w:val="24"/>
        </w:rPr>
        <w:t>äge sollen Versicherten zugutekommen</w:t>
      </w:r>
      <w:r>
        <w:rPr>
          <w:rFonts w:ascii="Arial" w:hAnsi="Arial" w:cs="Arial"/>
          <w:b/>
          <w:sz w:val="24"/>
          <w:szCs w:val="24"/>
        </w:rPr>
        <w:t xml:space="preserve"> / </w:t>
      </w:r>
      <w:r w:rsidR="00710A10">
        <w:rPr>
          <w:rFonts w:ascii="Arial" w:hAnsi="Arial" w:cs="Arial"/>
          <w:b/>
          <w:sz w:val="24"/>
          <w:szCs w:val="24"/>
        </w:rPr>
        <w:t xml:space="preserve">Förderung </w:t>
      </w:r>
      <w:r>
        <w:rPr>
          <w:rFonts w:ascii="Arial" w:hAnsi="Arial" w:cs="Arial"/>
          <w:b/>
          <w:sz w:val="24"/>
          <w:szCs w:val="24"/>
        </w:rPr>
        <w:t xml:space="preserve">des Breitensports </w:t>
      </w:r>
      <w:r w:rsidR="00710A10">
        <w:rPr>
          <w:rFonts w:ascii="Arial" w:hAnsi="Arial" w:cs="Arial"/>
          <w:b/>
          <w:sz w:val="24"/>
          <w:szCs w:val="24"/>
        </w:rPr>
        <w:t xml:space="preserve">dient der Prävention </w:t>
      </w:r>
    </w:p>
    <w:p w:rsidR="000B09F8" w:rsidRDefault="008A3BCE" w:rsidP="006146A7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 w:rsidRPr="006146A7">
        <w:rPr>
          <w:rFonts w:ascii="Arial" w:hAnsi="Arial" w:cs="Arial"/>
          <w:sz w:val="24"/>
          <w:szCs w:val="24"/>
        </w:rPr>
        <w:t xml:space="preserve">Braucht der Spitzensport </w:t>
      </w:r>
      <w:r>
        <w:rPr>
          <w:rFonts w:ascii="Arial" w:hAnsi="Arial" w:cs="Arial"/>
          <w:sz w:val="24"/>
          <w:szCs w:val="24"/>
        </w:rPr>
        <w:t>Sponsoring von Krankenkassen?</w:t>
      </w:r>
      <w:r w:rsidRPr="006146A7">
        <w:rPr>
          <w:rFonts w:ascii="Arial" w:hAnsi="Arial" w:cs="Arial"/>
          <w:sz w:val="24"/>
          <w:szCs w:val="24"/>
        </w:rPr>
        <w:t xml:space="preserve"> </w:t>
      </w:r>
      <w:r w:rsidR="00FF78D5">
        <w:rPr>
          <w:rFonts w:ascii="Arial" w:hAnsi="Arial" w:cs="Arial"/>
          <w:sz w:val="24"/>
          <w:szCs w:val="24"/>
        </w:rPr>
        <w:t>Ist</w:t>
      </w:r>
      <w:r w:rsidRPr="006146A7">
        <w:rPr>
          <w:rFonts w:ascii="Arial" w:hAnsi="Arial" w:cs="Arial"/>
          <w:sz w:val="24"/>
          <w:szCs w:val="24"/>
        </w:rPr>
        <w:t xml:space="preserve"> </w:t>
      </w:r>
      <w:r w:rsidR="00710A10">
        <w:rPr>
          <w:rFonts w:ascii="Arial" w:hAnsi="Arial" w:cs="Arial"/>
          <w:sz w:val="24"/>
          <w:szCs w:val="24"/>
        </w:rPr>
        <w:t>eine</w:t>
      </w:r>
      <w:r w:rsidR="00710A10" w:rsidRPr="006146A7">
        <w:rPr>
          <w:rFonts w:ascii="Arial" w:hAnsi="Arial" w:cs="Arial"/>
          <w:sz w:val="24"/>
          <w:szCs w:val="24"/>
        </w:rPr>
        <w:t xml:space="preserve"> </w:t>
      </w:r>
      <w:r w:rsidRPr="006146A7">
        <w:rPr>
          <w:rFonts w:ascii="Arial" w:hAnsi="Arial" w:cs="Arial"/>
          <w:sz w:val="24"/>
          <w:szCs w:val="24"/>
        </w:rPr>
        <w:t xml:space="preserve">Unterstützung </w:t>
      </w:r>
      <w:r w:rsidR="00710A10">
        <w:rPr>
          <w:rFonts w:ascii="Arial" w:hAnsi="Arial" w:cs="Arial"/>
          <w:sz w:val="24"/>
          <w:szCs w:val="24"/>
        </w:rPr>
        <w:t>über</w:t>
      </w:r>
      <w:r w:rsidR="00710A10" w:rsidRPr="006146A7">
        <w:rPr>
          <w:rFonts w:ascii="Arial" w:hAnsi="Arial" w:cs="Arial"/>
          <w:sz w:val="24"/>
          <w:szCs w:val="24"/>
        </w:rPr>
        <w:t xml:space="preserve"> </w:t>
      </w:r>
      <w:r w:rsidRPr="006146A7">
        <w:rPr>
          <w:rFonts w:ascii="Arial" w:hAnsi="Arial" w:cs="Arial"/>
          <w:sz w:val="24"/>
          <w:szCs w:val="24"/>
        </w:rPr>
        <w:t>Versichertenbeiträge</w:t>
      </w:r>
      <w:r w:rsidR="00FF78D5">
        <w:rPr>
          <w:rFonts w:ascii="Arial" w:hAnsi="Arial" w:cs="Arial"/>
          <w:sz w:val="24"/>
          <w:szCs w:val="24"/>
        </w:rPr>
        <w:t xml:space="preserve"> erforderlich</w:t>
      </w:r>
      <w:r>
        <w:rPr>
          <w:rFonts w:ascii="Arial" w:hAnsi="Arial" w:cs="Arial"/>
          <w:sz w:val="24"/>
          <w:szCs w:val="24"/>
        </w:rPr>
        <w:t>?</w:t>
      </w:r>
      <w:r w:rsidR="00FF78D5">
        <w:rPr>
          <w:rFonts w:ascii="Arial" w:hAnsi="Arial" w:cs="Arial"/>
          <w:sz w:val="24"/>
          <w:szCs w:val="24"/>
        </w:rPr>
        <w:t xml:space="preserve"> </w:t>
      </w:r>
      <w:r w:rsidR="00C62C65">
        <w:rPr>
          <w:rFonts w:ascii="Arial" w:hAnsi="Arial" w:cs="Arial"/>
          <w:sz w:val="24"/>
          <w:szCs w:val="24"/>
        </w:rPr>
        <w:t>S</w:t>
      </w:r>
      <w:r w:rsidR="00FF78D5">
        <w:rPr>
          <w:rFonts w:ascii="Arial" w:hAnsi="Arial" w:cs="Arial"/>
          <w:sz w:val="24"/>
          <w:szCs w:val="24"/>
        </w:rPr>
        <w:t xml:space="preserve">ind Ausgaben, die Versicherten in nicht nachvollziehbarer Weise zugutekommen, notwendig? „Nein, ganz sicher nicht“,  </w:t>
      </w:r>
      <w:r w:rsidR="00670D4E">
        <w:rPr>
          <w:rFonts w:ascii="Arial" w:hAnsi="Arial" w:cs="Arial"/>
          <w:sz w:val="24"/>
          <w:szCs w:val="24"/>
        </w:rPr>
        <w:t>betont</w:t>
      </w:r>
      <w:r w:rsidR="00FF78D5">
        <w:rPr>
          <w:rFonts w:ascii="Arial" w:hAnsi="Arial" w:cs="Arial"/>
          <w:sz w:val="24"/>
          <w:szCs w:val="24"/>
        </w:rPr>
        <w:t xml:space="preserve"> Prof. Gerd Glaeske und blickt dabei auf die kürzlich stattgefundene Handball-Weltmeisterschaft.</w:t>
      </w:r>
      <w:r w:rsidR="00670D4E">
        <w:rPr>
          <w:rFonts w:ascii="Arial" w:hAnsi="Arial" w:cs="Arial"/>
          <w:sz w:val="24"/>
          <w:szCs w:val="24"/>
        </w:rPr>
        <w:t xml:space="preserve"> </w:t>
      </w:r>
      <w:r w:rsidR="000B09F8">
        <w:rPr>
          <w:rFonts w:ascii="Arial" w:hAnsi="Arial" w:cs="Arial"/>
          <w:sz w:val="24"/>
          <w:szCs w:val="24"/>
        </w:rPr>
        <w:t xml:space="preserve">Der Gesundheitsexperte freut sich zwar über den </w:t>
      </w:r>
      <w:r w:rsidR="00C62C65">
        <w:rPr>
          <w:rFonts w:ascii="Arial" w:hAnsi="Arial" w:cs="Arial"/>
          <w:sz w:val="24"/>
          <w:szCs w:val="24"/>
        </w:rPr>
        <w:t xml:space="preserve">positiven </w:t>
      </w:r>
      <w:r w:rsidR="000B09F8">
        <w:rPr>
          <w:rFonts w:ascii="Arial" w:hAnsi="Arial" w:cs="Arial"/>
          <w:sz w:val="24"/>
          <w:szCs w:val="24"/>
        </w:rPr>
        <w:t xml:space="preserve">Auftritt der deutschen Mannschaft, </w:t>
      </w:r>
      <w:r w:rsidR="00C62C65">
        <w:rPr>
          <w:rFonts w:ascii="Arial" w:hAnsi="Arial" w:cs="Arial"/>
          <w:sz w:val="24"/>
          <w:szCs w:val="24"/>
        </w:rPr>
        <w:t>dagegen</w:t>
      </w:r>
      <w:r w:rsidR="000B09F8">
        <w:rPr>
          <w:rFonts w:ascii="Arial" w:hAnsi="Arial" w:cs="Arial"/>
          <w:sz w:val="24"/>
          <w:szCs w:val="24"/>
        </w:rPr>
        <w:t xml:space="preserve"> </w:t>
      </w:r>
      <w:r w:rsidR="00710A10">
        <w:rPr>
          <w:rFonts w:ascii="Arial" w:hAnsi="Arial" w:cs="Arial"/>
          <w:sz w:val="24"/>
          <w:szCs w:val="24"/>
        </w:rPr>
        <w:t xml:space="preserve">hat er für </w:t>
      </w:r>
      <w:r w:rsidR="000B09F8">
        <w:rPr>
          <w:rFonts w:ascii="Arial" w:hAnsi="Arial" w:cs="Arial"/>
          <w:sz w:val="24"/>
          <w:szCs w:val="24"/>
        </w:rPr>
        <w:t>die Aufschrift „AOK – Die Gesundheitskas</w:t>
      </w:r>
      <w:r w:rsidR="00C62C65">
        <w:rPr>
          <w:rFonts w:ascii="Arial" w:hAnsi="Arial" w:cs="Arial"/>
          <w:sz w:val="24"/>
          <w:szCs w:val="24"/>
        </w:rPr>
        <w:t xml:space="preserve">se“ auf den Spielertrikots </w:t>
      </w:r>
      <w:r w:rsidR="00710A10">
        <w:rPr>
          <w:rFonts w:ascii="Arial" w:hAnsi="Arial" w:cs="Arial"/>
          <w:sz w:val="24"/>
          <w:szCs w:val="24"/>
        </w:rPr>
        <w:t>kein Verständnis</w:t>
      </w:r>
      <w:r w:rsidR="00C62C65">
        <w:rPr>
          <w:rFonts w:ascii="Arial" w:hAnsi="Arial" w:cs="Arial"/>
          <w:sz w:val="24"/>
          <w:szCs w:val="24"/>
        </w:rPr>
        <w:t>.</w:t>
      </w:r>
    </w:p>
    <w:p w:rsidR="00C6197A" w:rsidRDefault="000B09F8" w:rsidP="006146A7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Warum </w:t>
      </w:r>
      <w:r w:rsidR="00C6197A">
        <w:rPr>
          <w:rFonts w:ascii="Arial" w:hAnsi="Arial" w:cs="Arial"/>
          <w:sz w:val="24"/>
          <w:szCs w:val="24"/>
        </w:rPr>
        <w:t xml:space="preserve">Prof. Glaeske den </w:t>
      </w:r>
      <w:r>
        <w:rPr>
          <w:rFonts w:ascii="Arial" w:hAnsi="Arial" w:cs="Arial"/>
          <w:sz w:val="24"/>
          <w:szCs w:val="24"/>
        </w:rPr>
        <w:t xml:space="preserve">Logoaufdruck kritisiert, beantwortet </w:t>
      </w:r>
      <w:r w:rsidR="00C6197A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 xml:space="preserve">mit Blick auf den </w:t>
      </w:r>
      <w:r w:rsidR="00C62C65">
        <w:rPr>
          <w:rFonts w:ascii="Arial" w:hAnsi="Arial" w:cs="Arial"/>
          <w:sz w:val="24"/>
          <w:szCs w:val="24"/>
        </w:rPr>
        <w:t xml:space="preserve">möglichst </w:t>
      </w:r>
      <w:r>
        <w:rPr>
          <w:rFonts w:ascii="Arial" w:hAnsi="Arial" w:cs="Arial"/>
          <w:sz w:val="24"/>
          <w:szCs w:val="24"/>
        </w:rPr>
        <w:t xml:space="preserve">sinnvollen Einsatz der </w:t>
      </w:r>
      <w:r w:rsidR="00C62C65">
        <w:rPr>
          <w:rFonts w:ascii="Arial" w:hAnsi="Arial" w:cs="Arial"/>
          <w:sz w:val="24"/>
          <w:szCs w:val="24"/>
        </w:rPr>
        <w:t>begrenzten</w:t>
      </w:r>
      <w:r>
        <w:rPr>
          <w:rFonts w:ascii="Arial" w:hAnsi="Arial" w:cs="Arial"/>
          <w:sz w:val="24"/>
          <w:szCs w:val="24"/>
        </w:rPr>
        <w:t xml:space="preserve"> Geldmittel im Gesundheitswesen.</w:t>
      </w:r>
      <w:r w:rsidR="00C6197A">
        <w:rPr>
          <w:rFonts w:ascii="Arial" w:hAnsi="Arial" w:cs="Arial"/>
          <w:sz w:val="24"/>
          <w:szCs w:val="24"/>
        </w:rPr>
        <w:t xml:space="preserve"> Nicht der vermeintliche Eindruck, dass hier ein AOK-Verein seine Spieler auf das Hallenfeld geschickt hätte, ärgert den a</w:t>
      </w:r>
      <w:r w:rsidR="00D03A30">
        <w:rPr>
          <w:rFonts w:ascii="Arial" w:hAnsi="Arial" w:cs="Arial"/>
          <w:sz w:val="24"/>
          <w:szCs w:val="24"/>
        </w:rPr>
        <w:t>n der Universität Bremen tätigen</w:t>
      </w:r>
      <w:r w:rsidR="00C6197A">
        <w:rPr>
          <w:rFonts w:ascii="Arial" w:hAnsi="Arial" w:cs="Arial"/>
          <w:sz w:val="24"/>
          <w:szCs w:val="24"/>
        </w:rPr>
        <w:t xml:space="preserve"> </w:t>
      </w:r>
      <w:r w:rsidR="00D03A30">
        <w:rPr>
          <w:rFonts w:ascii="Arial" w:hAnsi="Arial" w:cs="Arial"/>
          <w:sz w:val="24"/>
          <w:szCs w:val="24"/>
        </w:rPr>
        <w:t>Leiter des „Länger besser leben.“-Institutes</w:t>
      </w:r>
      <w:r w:rsidR="00C6197A">
        <w:rPr>
          <w:rFonts w:ascii="Arial" w:hAnsi="Arial" w:cs="Arial"/>
          <w:sz w:val="24"/>
          <w:szCs w:val="24"/>
        </w:rPr>
        <w:t>, sondern die damit verbundene Summe von geschätzten 700.000 bis eine Million Euro. „</w:t>
      </w:r>
      <w:r w:rsidR="006146A7" w:rsidRPr="006146A7">
        <w:rPr>
          <w:rFonts w:ascii="Arial" w:hAnsi="Arial" w:cs="Arial"/>
          <w:sz w:val="24"/>
          <w:szCs w:val="24"/>
        </w:rPr>
        <w:t>Es ist wie auch sonst in unserem Gesundheitswesen</w:t>
      </w:r>
      <w:r w:rsidR="00710A10">
        <w:rPr>
          <w:rFonts w:ascii="Arial" w:hAnsi="Arial" w:cs="Arial"/>
          <w:sz w:val="24"/>
          <w:szCs w:val="24"/>
        </w:rPr>
        <w:t>.</w:t>
      </w:r>
      <w:r w:rsidR="006146A7" w:rsidRPr="006146A7">
        <w:rPr>
          <w:rFonts w:ascii="Arial" w:hAnsi="Arial" w:cs="Arial"/>
          <w:sz w:val="24"/>
          <w:szCs w:val="24"/>
        </w:rPr>
        <w:t xml:space="preserve"> </w:t>
      </w:r>
      <w:r w:rsidR="00710A10">
        <w:rPr>
          <w:rFonts w:ascii="Arial" w:hAnsi="Arial" w:cs="Arial"/>
          <w:sz w:val="24"/>
          <w:szCs w:val="24"/>
        </w:rPr>
        <w:t xml:space="preserve">Es steht </w:t>
      </w:r>
      <w:r w:rsidR="006146A7" w:rsidRPr="006146A7">
        <w:rPr>
          <w:rFonts w:ascii="Arial" w:hAnsi="Arial" w:cs="Arial"/>
          <w:sz w:val="24"/>
          <w:szCs w:val="24"/>
        </w:rPr>
        <w:t>nur ein bestimmter Betrag durch die Versichertenbeiträge zur Verfügung: Jeder Euro, der irgendwo unnötig ausgegebe</w:t>
      </w:r>
      <w:r w:rsidR="00C6197A">
        <w:rPr>
          <w:rFonts w:ascii="Arial" w:hAnsi="Arial" w:cs="Arial"/>
          <w:sz w:val="24"/>
          <w:szCs w:val="24"/>
        </w:rPr>
        <w:t>n wird, fehlt an anderer Stelle.</w:t>
      </w:r>
      <w:r w:rsidR="006146A7" w:rsidRPr="006146A7">
        <w:rPr>
          <w:rFonts w:ascii="Arial" w:hAnsi="Arial" w:cs="Arial"/>
          <w:sz w:val="24"/>
          <w:szCs w:val="24"/>
        </w:rPr>
        <w:t xml:space="preserve"> Und unnötig sind Ausgaben, die nicht </w:t>
      </w:r>
      <w:r w:rsidR="00710A10">
        <w:rPr>
          <w:rFonts w:ascii="Arial" w:hAnsi="Arial" w:cs="Arial"/>
          <w:sz w:val="24"/>
          <w:szCs w:val="24"/>
        </w:rPr>
        <w:t>der Gesundheit zugutekommen</w:t>
      </w:r>
      <w:r w:rsidR="006146A7" w:rsidRPr="006146A7">
        <w:rPr>
          <w:rFonts w:ascii="Arial" w:hAnsi="Arial" w:cs="Arial"/>
          <w:sz w:val="24"/>
          <w:szCs w:val="24"/>
        </w:rPr>
        <w:t>.</w:t>
      </w:r>
      <w:r w:rsidR="00C6197A">
        <w:rPr>
          <w:rFonts w:ascii="Arial" w:hAnsi="Arial" w:cs="Arial"/>
          <w:sz w:val="24"/>
          <w:szCs w:val="24"/>
        </w:rPr>
        <w:t>“</w:t>
      </w:r>
    </w:p>
    <w:p w:rsidR="006146A7" w:rsidRDefault="00B176F3" w:rsidP="006146A7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Prof. Glaeske geht es letztlich um die Ha</w:t>
      </w:r>
      <w:r w:rsidR="00262619">
        <w:rPr>
          <w:rFonts w:ascii="Arial" w:hAnsi="Arial" w:cs="Arial"/>
          <w:sz w:val="24"/>
          <w:szCs w:val="24"/>
        </w:rPr>
        <w:t xml:space="preserve">ltung </w:t>
      </w:r>
      <w:r w:rsidR="00C62C65">
        <w:rPr>
          <w:rFonts w:ascii="Arial" w:hAnsi="Arial" w:cs="Arial"/>
          <w:sz w:val="24"/>
          <w:szCs w:val="24"/>
        </w:rPr>
        <w:t>der</w:t>
      </w:r>
      <w:r w:rsidR="00262619">
        <w:rPr>
          <w:rFonts w:ascii="Arial" w:hAnsi="Arial" w:cs="Arial"/>
          <w:sz w:val="24"/>
          <w:szCs w:val="24"/>
        </w:rPr>
        <w:t xml:space="preserve"> Krankenkassen.</w:t>
      </w:r>
      <w:r>
        <w:rPr>
          <w:rFonts w:ascii="Arial" w:hAnsi="Arial" w:cs="Arial"/>
          <w:sz w:val="24"/>
          <w:szCs w:val="24"/>
        </w:rPr>
        <w:t xml:space="preserve"> </w:t>
      </w:r>
      <w:r w:rsidR="00262619">
        <w:rPr>
          <w:rFonts w:ascii="Arial" w:hAnsi="Arial" w:cs="Arial"/>
          <w:sz w:val="24"/>
          <w:szCs w:val="24"/>
        </w:rPr>
        <w:t>Diese</w:t>
      </w:r>
      <w:r>
        <w:rPr>
          <w:rFonts w:ascii="Arial" w:hAnsi="Arial" w:cs="Arial"/>
          <w:sz w:val="24"/>
          <w:szCs w:val="24"/>
        </w:rPr>
        <w:t xml:space="preserve"> </w:t>
      </w:r>
      <w:r w:rsidR="00262619">
        <w:rPr>
          <w:rFonts w:ascii="Arial" w:hAnsi="Arial" w:cs="Arial"/>
          <w:sz w:val="24"/>
          <w:szCs w:val="24"/>
        </w:rPr>
        <w:t xml:space="preserve">sollten </w:t>
      </w:r>
      <w:r>
        <w:rPr>
          <w:rFonts w:ascii="Arial" w:hAnsi="Arial" w:cs="Arial"/>
          <w:sz w:val="24"/>
          <w:szCs w:val="24"/>
        </w:rPr>
        <w:t>aus seiner Sicht in sportliche Aktivitäten im Sinne des Präventionsziel</w:t>
      </w:r>
      <w:r w:rsidR="00710A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„Mehr Bewegung“ </w:t>
      </w:r>
      <w:r>
        <w:rPr>
          <w:rFonts w:ascii="Arial" w:hAnsi="Arial" w:cs="Arial"/>
          <w:sz w:val="24"/>
          <w:szCs w:val="24"/>
        </w:rPr>
        <w:lastRenderedPageBreak/>
        <w:t xml:space="preserve">investieren, </w:t>
      </w:r>
      <w:r w:rsidR="00710A10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 xml:space="preserve">möglichst viele Menschen </w:t>
      </w:r>
      <w:r w:rsidR="00710A10">
        <w:rPr>
          <w:rFonts w:ascii="Arial" w:hAnsi="Arial" w:cs="Arial"/>
          <w:sz w:val="24"/>
          <w:szCs w:val="24"/>
        </w:rPr>
        <w:t xml:space="preserve">erreichen </w:t>
      </w:r>
      <w:r>
        <w:rPr>
          <w:rFonts w:ascii="Arial" w:hAnsi="Arial" w:cs="Arial"/>
          <w:sz w:val="24"/>
          <w:szCs w:val="24"/>
        </w:rPr>
        <w:t xml:space="preserve">– insbesondere auch </w:t>
      </w:r>
      <w:r w:rsidR="00710A10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 xml:space="preserve">aus sozial schwachen Schichten, die sich nicht einmal den Beitrag zu einem Sportverein leisten könnten. </w:t>
      </w:r>
      <w:r w:rsidR="00F92712">
        <w:rPr>
          <w:rFonts w:ascii="Arial" w:hAnsi="Arial" w:cs="Arial"/>
          <w:sz w:val="24"/>
          <w:szCs w:val="24"/>
        </w:rPr>
        <w:t>De</w:t>
      </w:r>
      <w:r w:rsidR="00710A10">
        <w:rPr>
          <w:rFonts w:ascii="Arial" w:hAnsi="Arial" w:cs="Arial"/>
          <w:sz w:val="24"/>
          <w:szCs w:val="24"/>
        </w:rPr>
        <w:t>r</w:t>
      </w:r>
      <w:r w:rsidR="00F92712">
        <w:rPr>
          <w:rFonts w:ascii="Arial" w:hAnsi="Arial" w:cs="Arial"/>
          <w:sz w:val="24"/>
          <w:szCs w:val="24"/>
        </w:rPr>
        <w:t xml:space="preserve"> Hinweis der AOK, dass die Sponsorengelder für den Deutschen Handballbund schon deshalb im Sinne der Prävention lohnten, weil vor allem junge Menschen an dem Sport Gefallen finden würden, </w:t>
      </w:r>
      <w:r w:rsidR="00710A10">
        <w:rPr>
          <w:rFonts w:ascii="Arial" w:hAnsi="Arial" w:cs="Arial"/>
          <w:sz w:val="24"/>
          <w:szCs w:val="24"/>
        </w:rPr>
        <w:t xml:space="preserve">ist für </w:t>
      </w:r>
      <w:r w:rsidR="00F92712">
        <w:rPr>
          <w:rFonts w:ascii="Arial" w:hAnsi="Arial" w:cs="Arial"/>
          <w:sz w:val="24"/>
          <w:szCs w:val="24"/>
        </w:rPr>
        <w:t xml:space="preserve">Prof. Glaeske </w:t>
      </w:r>
      <w:r w:rsidR="00710A10">
        <w:rPr>
          <w:rFonts w:ascii="Arial" w:hAnsi="Arial" w:cs="Arial"/>
          <w:sz w:val="24"/>
          <w:szCs w:val="24"/>
        </w:rPr>
        <w:t>nur</w:t>
      </w:r>
      <w:r w:rsidR="00F92712">
        <w:rPr>
          <w:rFonts w:ascii="Arial" w:hAnsi="Arial" w:cs="Arial"/>
          <w:sz w:val="24"/>
          <w:szCs w:val="24"/>
        </w:rPr>
        <w:t xml:space="preserve"> eine allzu durchsichtige Rechtfertigung für diese Ausgaben</w:t>
      </w:r>
      <w:r w:rsidR="00026F5B">
        <w:rPr>
          <w:rFonts w:ascii="Arial" w:hAnsi="Arial" w:cs="Arial"/>
          <w:sz w:val="24"/>
          <w:szCs w:val="24"/>
        </w:rPr>
        <w:t xml:space="preserve">. </w:t>
      </w:r>
      <w:r w:rsidR="00710A10">
        <w:rPr>
          <w:rFonts w:ascii="Arial" w:hAnsi="Arial" w:cs="Arial"/>
          <w:sz w:val="24"/>
          <w:szCs w:val="24"/>
        </w:rPr>
        <w:t>„</w:t>
      </w:r>
      <w:r w:rsidR="006146A7" w:rsidRPr="006146A7">
        <w:rPr>
          <w:rFonts w:ascii="Arial" w:hAnsi="Arial" w:cs="Arial"/>
          <w:sz w:val="24"/>
          <w:szCs w:val="24"/>
        </w:rPr>
        <w:t>Spitzensport brauc</w:t>
      </w:r>
      <w:r w:rsidR="00026F5B">
        <w:rPr>
          <w:rFonts w:ascii="Arial" w:hAnsi="Arial" w:cs="Arial"/>
          <w:sz w:val="24"/>
          <w:szCs w:val="24"/>
        </w:rPr>
        <w:t>ht kein Krankenkassen</w:t>
      </w:r>
      <w:r w:rsidR="0030034A">
        <w:rPr>
          <w:rFonts w:ascii="Arial" w:hAnsi="Arial" w:cs="Arial"/>
          <w:sz w:val="24"/>
          <w:szCs w:val="24"/>
        </w:rPr>
        <w:t>-S</w:t>
      </w:r>
      <w:r w:rsidR="00026F5B">
        <w:rPr>
          <w:rFonts w:ascii="Arial" w:hAnsi="Arial" w:cs="Arial"/>
          <w:sz w:val="24"/>
          <w:szCs w:val="24"/>
        </w:rPr>
        <w:t>ponsoring.</w:t>
      </w:r>
      <w:r w:rsidR="006146A7" w:rsidRPr="006146A7">
        <w:rPr>
          <w:rFonts w:ascii="Arial" w:hAnsi="Arial" w:cs="Arial"/>
          <w:sz w:val="24"/>
          <w:szCs w:val="24"/>
        </w:rPr>
        <w:t xml:space="preserve"> </w:t>
      </w:r>
      <w:r w:rsidR="00026F5B">
        <w:rPr>
          <w:rFonts w:ascii="Arial" w:hAnsi="Arial" w:cs="Arial"/>
          <w:sz w:val="24"/>
          <w:szCs w:val="24"/>
        </w:rPr>
        <w:t>D</w:t>
      </w:r>
      <w:r w:rsidR="006146A7" w:rsidRPr="006146A7">
        <w:rPr>
          <w:rFonts w:ascii="Arial" w:hAnsi="Arial" w:cs="Arial"/>
          <w:sz w:val="24"/>
          <w:szCs w:val="24"/>
        </w:rPr>
        <w:t xml:space="preserve">ie AOK wollte </w:t>
      </w:r>
      <w:r w:rsidR="00710A10">
        <w:rPr>
          <w:rFonts w:ascii="Arial" w:hAnsi="Arial" w:cs="Arial"/>
          <w:sz w:val="24"/>
          <w:szCs w:val="24"/>
        </w:rPr>
        <w:t>vor allem</w:t>
      </w:r>
      <w:r w:rsidR="00710A10" w:rsidRPr="006146A7">
        <w:rPr>
          <w:rFonts w:ascii="Arial" w:hAnsi="Arial" w:cs="Arial"/>
          <w:sz w:val="24"/>
          <w:szCs w:val="24"/>
        </w:rPr>
        <w:t xml:space="preserve"> </w:t>
      </w:r>
      <w:r w:rsidR="006146A7" w:rsidRPr="006146A7">
        <w:rPr>
          <w:rFonts w:ascii="Arial" w:hAnsi="Arial" w:cs="Arial"/>
          <w:sz w:val="24"/>
          <w:szCs w:val="24"/>
        </w:rPr>
        <w:t xml:space="preserve">gut platzierte Werbung für ihr Unternehmen mit </w:t>
      </w:r>
      <w:r w:rsidR="00710A10">
        <w:rPr>
          <w:rFonts w:ascii="Arial" w:hAnsi="Arial" w:cs="Arial"/>
          <w:sz w:val="24"/>
          <w:szCs w:val="24"/>
        </w:rPr>
        <w:t xml:space="preserve">den Beiträgen ihrer Versicherten </w:t>
      </w:r>
      <w:r w:rsidR="00026F5B">
        <w:rPr>
          <w:rFonts w:ascii="Arial" w:hAnsi="Arial" w:cs="Arial"/>
          <w:sz w:val="24"/>
          <w:szCs w:val="24"/>
        </w:rPr>
        <w:t>„einkaufen“.</w:t>
      </w:r>
      <w:r w:rsidR="006146A7" w:rsidRPr="006146A7">
        <w:rPr>
          <w:rFonts w:ascii="Arial" w:hAnsi="Arial" w:cs="Arial"/>
          <w:sz w:val="24"/>
          <w:szCs w:val="24"/>
        </w:rPr>
        <w:t xml:space="preserve"> Dies </w:t>
      </w:r>
      <w:r w:rsidR="00DB2EAF">
        <w:rPr>
          <w:rFonts w:ascii="Arial" w:hAnsi="Arial" w:cs="Arial"/>
          <w:sz w:val="24"/>
          <w:szCs w:val="24"/>
        </w:rPr>
        <w:t>ist</w:t>
      </w:r>
      <w:r w:rsidR="00DB2EAF" w:rsidRPr="006146A7">
        <w:rPr>
          <w:rFonts w:ascii="Arial" w:hAnsi="Arial" w:cs="Arial"/>
          <w:sz w:val="24"/>
          <w:szCs w:val="24"/>
        </w:rPr>
        <w:t xml:space="preserve"> </w:t>
      </w:r>
      <w:r w:rsidR="006146A7" w:rsidRPr="006146A7">
        <w:rPr>
          <w:rFonts w:ascii="Arial" w:hAnsi="Arial" w:cs="Arial"/>
          <w:sz w:val="24"/>
          <w:szCs w:val="24"/>
        </w:rPr>
        <w:t>ihr bei der Handball-Weltmeisterschaft ohne Zweifel gelungen</w:t>
      </w:r>
      <w:r w:rsidR="00DB2EAF">
        <w:rPr>
          <w:rFonts w:ascii="Arial" w:hAnsi="Arial" w:cs="Arial"/>
          <w:sz w:val="24"/>
          <w:szCs w:val="24"/>
        </w:rPr>
        <w:t>“</w:t>
      </w:r>
      <w:r w:rsidR="006146A7" w:rsidRPr="006146A7">
        <w:rPr>
          <w:rFonts w:ascii="Arial" w:hAnsi="Arial" w:cs="Arial"/>
          <w:sz w:val="24"/>
          <w:szCs w:val="24"/>
        </w:rPr>
        <w:t xml:space="preserve">, </w:t>
      </w:r>
      <w:r w:rsidR="00026F5B">
        <w:rPr>
          <w:rFonts w:ascii="Arial" w:hAnsi="Arial" w:cs="Arial"/>
          <w:sz w:val="24"/>
          <w:szCs w:val="24"/>
        </w:rPr>
        <w:t xml:space="preserve">räumt Prof. Glaeske ein, </w:t>
      </w:r>
      <w:r w:rsidR="006146A7" w:rsidRPr="006146A7">
        <w:rPr>
          <w:rFonts w:ascii="Arial" w:hAnsi="Arial" w:cs="Arial"/>
          <w:sz w:val="24"/>
          <w:szCs w:val="24"/>
        </w:rPr>
        <w:t xml:space="preserve">ob dieses Engagement allerdings irgendetwas mit </w:t>
      </w:r>
      <w:r w:rsidR="00026F5B">
        <w:rPr>
          <w:rFonts w:ascii="Arial" w:hAnsi="Arial" w:cs="Arial"/>
          <w:sz w:val="24"/>
          <w:szCs w:val="24"/>
        </w:rPr>
        <w:t xml:space="preserve">sinnvollen </w:t>
      </w:r>
      <w:r w:rsidR="006146A7" w:rsidRPr="006146A7">
        <w:rPr>
          <w:rFonts w:ascii="Arial" w:hAnsi="Arial" w:cs="Arial"/>
          <w:sz w:val="24"/>
          <w:szCs w:val="24"/>
        </w:rPr>
        <w:t xml:space="preserve">Ausgaben für Prävention oder versichertenorientierten Leistungen zu tun </w:t>
      </w:r>
      <w:r w:rsidR="00D03A30">
        <w:rPr>
          <w:rFonts w:ascii="Arial" w:hAnsi="Arial" w:cs="Arial"/>
          <w:sz w:val="24"/>
          <w:szCs w:val="24"/>
        </w:rPr>
        <w:t>habe</w:t>
      </w:r>
      <w:r w:rsidR="006146A7" w:rsidRPr="006146A7">
        <w:rPr>
          <w:rFonts w:ascii="Arial" w:hAnsi="Arial" w:cs="Arial"/>
          <w:sz w:val="24"/>
          <w:szCs w:val="24"/>
        </w:rPr>
        <w:t xml:space="preserve">, </w:t>
      </w:r>
      <w:r w:rsidR="00026F5B">
        <w:rPr>
          <w:rFonts w:ascii="Arial" w:hAnsi="Arial" w:cs="Arial"/>
          <w:sz w:val="24"/>
          <w:szCs w:val="24"/>
        </w:rPr>
        <w:t>dürfe</w:t>
      </w:r>
      <w:r w:rsidR="006146A7" w:rsidRPr="006146A7">
        <w:rPr>
          <w:rFonts w:ascii="Arial" w:hAnsi="Arial" w:cs="Arial"/>
          <w:sz w:val="24"/>
          <w:szCs w:val="24"/>
        </w:rPr>
        <w:t xml:space="preserve"> mit Fug und Recht bezweifelt werden.</w:t>
      </w:r>
    </w:p>
    <w:p w:rsidR="00C6197A" w:rsidRDefault="00026F5B" w:rsidP="00C6197A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Vielmehr brauche der Breitensport finanzielle Unterstützung, denn </w:t>
      </w:r>
      <w:r w:rsidR="00C6197A" w:rsidRPr="006146A7">
        <w:rPr>
          <w:rFonts w:ascii="Arial" w:hAnsi="Arial" w:cs="Arial"/>
          <w:sz w:val="24"/>
          <w:szCs w:val="24"/>
        </w:rPr>
        <w:t>Bälle könn</w:t>
      </w:r>
      <w:r>
        <w:rPr>
          <w:rFonts w:ascii="Arial" w:hAnsi="Arial" w:cs="Arial"/>
          <w:sz w:val="24"/>
          <w:szCs w:val="24"/>
        </w:rPr>
        <w:t>t</w:t>
      </w:r>
      <w:r w:rsidR="00C6197A" w:rsidRPr="006146A7">
        <w:rPr>
          <w:rFonts w:ascii="Arial" w:hAnsi="Arial" w:cs="Arial"/>
          <w:sz w:val="24"/>
          <w:szCs w:val="24"/>
        </w:rPr>
        <w:t>en ihre Luft verlieren, Trikots zerreißen, Hallen, Schwimmbäder und Sportplätze müss</w:t>
      </w:r>
      <w:r>
        <w:rPr>
          <w:rFonts w:ascii="Arial" w:hAnsi="Arial" w:cs="Arial"/>
          <w:sz w:val="24"/>
          <w:szCs w:val="24"/>
        </w:rPr>
        <w:t>t</w:t>
      </w:r>
      <w:r w:rsidR="00C6197A" w:rsidRPr="006146A7">
        <w:rPr>
          <w:rFonts w:ascii="Arial" w:hAnsi="Arial" w:cs="Arial"/>
          <w:sz w:val="24"/>
          <w:szCs w:val="24"/>
        </w:rPr>
        <w:t xml:space="preserve">en </w:t>
      </w:r>
      <w:r w:rsidR="00DB2EAF">
        <w:rPr>
          <w:rFonts w:ascii="Arial" w:hAnsi="Arial" w:cs="Arial"/>
          <w:sz w:val="24"/>
          <w:szCs w:val="24"/>
        </w:rPr>
        <w:t>instand gehalten</w:t>
      </w:r>
      <w:r w:rsidR="00EA4405">
        <w:rPr>
          <w:rFonts w:ascii="Arial" w:hAnsi="Arial" w:cs="Arial"/>
          <w:sz w:val="24"/>
          <w:szCs w:val="24"/>
        </w:rPr>
        <w:t xml:space="preserve"> sowie </w:t>
      </w:r>
      <w:r w:rsidR="00C6197A" w:rsidRPr="006146A7">
        <w:rPr>
          <w:rFonts w:ascii="Arial" w:hAnsi="Arial" w:cs="Arial"/>
          <w:sz w:val="24"/>
          <w:szCs w:val="24"/>
        </w:rPr>
        <w:t xml:space="preserve">gemietet und </w:t>
      </w:r>
      <w:r>
        <w:rPr>
          <w:rFonts w:ascii="Arial" w:hAnsi="Arial" w:cs="Arial"/>
          <w:sz w:val="24"/>
          <w:szCs w:val="24"/>
        </w:rPr>
        <w:t>Trainer</w:t>
      </w:r>
      <w:r w:rsidR="00C6197A" w:rsidRPr="006146A7">
        <w:rPr>
          <w:rFonts w:ascii="Arial" w:hAnsi="Arial" w:cs="Arial"/>
          <w:sz w:val="24"/>
          <w:szCs w:val="24"/>
        </w:rPr>
        <w:t xml:space="preserve"> verpflichtet werden. </w:t>
      </w:r>
      <w:r>
        <w:rPr>
          <w:rFonts w:ascii="Arial" w:hAnsi="Arial" w:cs="Arial"/>
          <w:sz w:val="24"/>
          <w:szCs w:val="24"/>
        </w:rPr>
        <w:t xml:space="preserve">So sei beispielsweise die Einrichtung von Bewegungsparcours, das Beschaffen von Sportgeräten oder die Initiierung von nachhaltigen Sportprogrammen </w:t>
      </w:r>
      <w:r w:rsidR="00DB2EAF">
        <w:rPr>
          <w:rFonts w:ascii="Arial" w:hAnsi="Arial" w:cs="Arial"/>
          <w:sz w:val="24"/>
          <w:szCs w:val="24"/>
        </w:rPr>
        <w:t xml:space="preserve">besonders </w:t>
      </w:r>
      <w:r>
        <w:rPr>
          <w:rFonts w:ascii="Arial" w:hAnsi="Arial" w:cs="Arial"/>
          <w:sz w:val="24"/>
          <w:szCs w:val="24"/>
        </w:rPr>
        <w:t xml:space="preserve">wichtig – hier </w:t>
      </w:r>
      <w:r w:rsidR="00C17E94">
        <w:rPr>
          <w:rFonts w:ascii="Arial" w:hAnsi="Arial" w:cs="Arial"/>
          <w:sz w:val="24"/>
          <w:szCs w:val="24"/>
        </w:rPr>
        <w:t xml:space="preserve">sei </w:t>
      </w:r>
      <w:r>
        <w:rPr>
          <w:rFonts w:ascii="Arial" w:hAnsi="Arial" w:cs="Arial"/>
          <w:sz w:val="24"/>
          <w:szCs w:val="24"/>
        </w:rPr>
        <w:t xml:space="preserve">das Geld von </w:t>
      </w:r>
      <w:r w:rsidR="00DB2EAF">
        <w:rPr>
          <w:rFonts w:ascii="Arial" w:hAnsi="Arial" w:cs="Arial"/>
          <w:sz w:val="24"/>
          <w:szCs w:val="24"/>
        </w:rPr>
        <w:t xml:space="preserve">Krankenkassen </w:t>
      </w:r>
      <w:r>
        <w:rPr>
          <w:rFonts w:ascii="Arial" w:hAnsi="Arial" w:cs="Arial"/>
          <w:sz w:val="24"/>
          <w:szCs w:val="24"/>
        </w:rPr>
        <w:t>sehr viel sinnvoller angelegt. „</w:t>
      </w:r>
      <w:r w:rsidR="00C6197A" w:rsidRPr="006146A7">
        <w:rPr>
          <w:rFonts w:ascii="Arial" w:hAnsi="Arial" w:cs="Arial"/>
          <w:sz w:val="24"/>
          <w:szCs w:val="24"/>
        </w:rPr>
        <w:t>Die</w:t>
      </w:r>
      <w:r>
        <w:rPr>
          <w:rFonts w:ascii="Arial" w:hAnsi="Arial" w:cs="Arial"/>
          <w:sz w:val="24"/>
          <w:szCs w:val="24"/>
        </w:rPr>
        <w:t xml:space="preserve">s gehört zum Tagesgeschäft </w:t>
      </w:r>
      <w:r w:rsidR="00C17E94">
        <w:rPr>
          <w:rFonts w:ascii="Arial" w:hAnsi="Arial" w:cs="Arial"/>
          <w:sz w:val="24"/>
          <w:szCs w:val="24"/>
        </w:rPr>
        <w:t>von</w:t>
      </w:r>
      <w:r>
        <w:rPr>
          <w:rFonts w:ascii="Arial" w:hAnsi="Arial" w:cs="Arial"/>
          <w:sz w:val="24"/>
          <w:szCs w:val="24"/>
        </w:rPr>
        <w:t xml:space="preserve"> </w:t>
      </w:r>
      <w:r w:rsidR="00C6197A">
        <w:rPr>
          <w:rFonts w:ascii="Arial" w:hAnsi="Arial" w:cs="Arial"/>
          <w:sz w:val="24"/>
          <w:szCs w:val="24"/>
        </w:rPr>
        <w:t>„Länger besser leben.“</w:t>
      </w:r>
      <w:r w:rsidR="00C17E94">
        <w:rPr>
          <w:rFonts w:ascii="Arial" w:hAnsi="Arial" w:cs="Arial"/>
          <w:sz w:val="24"/>
          <w:szCs w:val="24"/>
        </w:rPr>
        <w:t xml:space="preserve">, sieht Prof. Glaeske </w:t>
      </w:r>
      <w:r w:rsidR="00DB2EAF">
        <w:rPr>
          <w:rFonts w:ascii="Arial" w:hAnsi="Arial" w:cs="Arial"/>
          <w:sz w:val="24"/>
          <w:szCs w:val="24"/>
        </w:rPr>
        <w:t>im</w:t>
      </w:r>
      <w:r w:rsidR="00C17E94">
        <w:rPr>
          <w:rFonts w:ascii="Arial" w:hAnsi="Arial" w:cs="Arial"/>
          <w:sz w:val="24"/>
          <w:szCs w:val="24"/>
        </w:rPr>
        <w:t xml:space="preserve"> Präventionsprogramm der BKK24 ein positives Beispiel.</w:t>
      </w:r>
    </w:p>
    <w:p w:rsidR="00FB5C1F" w:rsidRPr="00335A10" w:rsidRDefault="00FB5C1F" w:rsidP="006146A7">
      <w:pPr>
        <w:spacing w:line="360" w:lineRule="auto"/>
        <w:ind w:right="3400"/>
        <w:jc w:val="both"/>
        <w:rPr>
          <w:rFonts w:ascii="Arial" w:hAnsi="Arial" w:cs="Arial"/>
          <w:bCs/>
          <w:sz w:val="24"/>
          <w:szCs w:val="24"/>
        </w:rPr>
      </w:pPr>
      <w:r w:rsidRPr="00C76B7F">
        <w:rPr>
          <w:rFonts w:ascii="Arial" w:hAnsi="Arial" w:cs="Arial"/>
          <w:b/>
          <w:i/>
          <w:sz w:val="24"/>
          <w:szCs w:val="24"/>
        </w:rPr>
        <w:t>Kontakt</w:t>
      </w:r>
    </w:p>
    <w:p w:rsidR="00FB5C1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Länger besser leben.“-Institut </w:t>
      </w:r>
    </w:p>
    <w:p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an der Universität Bremen</w:t>
      </w:r>
    </w:p>
    <w:p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Wissenschaftlicher Leiter Prof. Gerd Glaeske</w:t>
      </w:r>
    </w:p>
    <w:p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E-Mail: glaeske@uni-bremen.de</w:t>
      </w:r>
    </w:p>
    <w:p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 xml:space="preserve">Telefon: 0421 218 58558  </w:t>
      </w:r>
    </w:p>
    <w:p w:rsidR="00FB5C1F" w:rsidRPr="00B80AEA" w:rsidRDefault="00FB5C1F" w:rsidP="00FB5C1F">
      <w:pPr>
        <w:ind w:right="3400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www.bkk24.de/lbl-institut</w:t>
      </w:r>
    </w:p>
    <w:sectPr w:rsidR="00FB5C1F" w:rsidRPr="00B80AEA" w:rsidSect="000B0E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DD"/>
    <w:rsid w:val="00007578"/>
    <w:rsid w:val="000206AB"/>
    <w:rsid w:val="00026F5B"/>
    <w:rsid w:val="0003353A"/>
    <w:rsid w:val="00055759"/>
    <w:rsid w:val="00081E38"/>
    <w:rsid w:val="00086FC5"/>
    <w:rsid w:val="000B081C"/>
    <w:rsid w:val="000B09F8"/>
    <w:rsid w:val="000B0E8C"/>
    <w:rsid w:val="000D26AE"/>
    <w:rsid w:val="00111590"/>
    <w:rsid w:val="00116451"/>
    <w:rsid w:val="0012546B"/>
    <w:rsid w:val="00143D3C"/>
    <w:rsid w:val="00147049"/>
    <w:rsid w:val="001506D5"/>
    <w:rsid w:val="00154877"/>
    <w:rsid w:val="00154E08"/>
    <w:rsid w:val="0015731A"/>
    <w:rsid w:val="00171D12"/>
    <w:rsid w:val="00175E42"/>
    <w:rsid w:val="00184B5E"/>
    <w:rsid w:val="00197E7D"/>
    <w:rsid w:val="001B03EC"/>
    <w:rsid w:val="001D1C6F"/>
    <w:rsid w:val="001D6002"/>
    <w:rsid w:val="001F7662"/>
    <w:rsid w:val="0022743E"/>
    <w:rsid w:val="0025047C"/>
    <w:rsid w:val="00262619"/>
    <w:rsid w:val="00266234"/>
    <w:rsid w:val="002672E1"/>
    <w:rsid w:val="00267418"/>
    <w:rsid w:val="002A493F"/>
    <w:rsid w:val="002B4680"/>
    <w:rsid w:val="002C00B4"/>
    <w:rsid w:val="002C09F8"/>
    <w:rsid w:val="002C6699"/>
    <w:rsid w:val="002D4421"/>
    <w:rsid w:val="002E3F15"/>
    <w:rsid w:val="0030034A"/>
    <w:rsid w:val="003058CB"/>
    <w:rsid w:val="00316778"/>
    <w:rsid w:val="00320F6D"/>
    <w:rsid w:val="00335A10"/>
    <w:rsid w:val="00337B7A"/>
    <w:rsid w:val="00357661"/>
    <w:rsid w:val="00362DE1"/>
    <w:rsid w:val="00370274"/>
    <w:rsid w:val="00392CD0"/>
    <w:rsid w:val="003B270A"/>
    <w:rsid w:val="003B39AB"/>
    <w:rsid w:val="003C3257"/>
    <w:rsid w:val="003C56BC"/>
    <w:rsid w:val="00403F5E"/>
    <w:rsid w:val="0041283C"/>
    <w:rsid w:val="004169A5"/>
    <w:rsid w:val="00421F59"/>
    <w:rsid w:val="00436DED"/>
    <w:rsid w:val="00447125"/>
    <w:rsid w:val="004479C9"/>
    <w:rsid w:val="00460A9E"/>
    <w:rsid w:val="0047767A"/>
    <w:rsid w:val="004951BC"/>
    <w:rsid w:val="004C1F9D"/>
    <w:rsid w:val="004C3449"/>
    <w:rsid w:val="004C3E34"/>
    <w:rsid w:val="0052058D"/>
    <w:rsid w:val="005236B0"/>
    <w:rsid w:val="005464A1"/>
    <w:rsid w:val="005568A5"/>
    <w:rsid w:val="00566EE9"/>
    <w:rsid w:val="00586108"/>
    <w:rsid w:val="005B04F1"/>
    <w:rsid w:val="005B3EAB"/>
    <w:rsid w:val="005D201D"/>
    <w:rsid w:val="005F6D73"/>
    <w:rsid w:val="00611606"/>
    <w:rsid w:val="006146A7"/>
    <w:rsid w:val="006147C2"/>
    <w:rsid w:val="00617D17"/>
    <w:rsid w:val="006230AB"/>
    <w:rsid w:val="00632D8B"/>
    <w:rsid w:val="0063428B"/>
    <w:rsid w:val="00656911"/>
    <w:rsid w:val="006700AF"/>
    <w:rsid w:val="00670D4E"/>
    <w:rsid w:val="006718DD"/>
    <w:rsid w:val="006863AF"/>
    <w:rsid w:val="00686CF1"/>
    <w:rsid w:val="006A4595"/>
    <w:rsid w:val="006B08BF"/>
    <w:rsid w:val="006B3950"/>
    <w:rsid w:val="006B7B5C"/>
    <w:rsid w:val="006D1002"/>
    <w:rsid w:val="006E0B7F"/>
    <w:rsid w:val="006E6FC6"/>
    <w:rsid w:val="006F4B8F"/>
    <w:rsid w:val="00710A10"/>
    <w:rsid w:val="007123DD"/>
    <w:rsid w:val="00721927"/>
    <w:rsid w:val="0072279A"/>
    <w:rsid w:val="0072296F"/>
    <w:rsid w:val="00726923"/>
    <w:rsid w:val="00726CBA"/>
    <w:rsid w:val="00745F82"/>
    <w:rsid w:val="00792BB0"/>
    <w:rsid w:val="007C05E4"/>
    <w:rsid w:val="007F257D"/>
    <w:rsid w:val="007F5D32"/>
    <w:rsid w:val="00812026"/>
    <w:rsid w:val="0082071C"/>
    <w:rsid w:val="00841AC9"/>
    <w:rsid w:val="008A3BCE"/>
    <w:rsid w:val="0090389A"/>
    <w:rsid w:val="009039FD"/>
    <w:rsid w:val="00925AF0"/>
    <w:rsid w:val="009270BF"/>
    <w:rsid w:val="0095238D"/>
    <w:rsid w:val="00952548"/>
    <w:rsid w:val="0097353B"/>
    <w:rsid w:val="00991358"/>
    <w:rsid w:val="009A16F4"/>
    <w:rsid w:val="00A00A95"/>
    <w:rsid w:val="00A04BE2"/>
    <w:rsid w:val="00A206FA"/>
    <w:rsid w:val="00A36804"/>
    <w:rsid w:val="00A50AB2"/>
    <w:rsid w:val="00A61F0B"/>
    <w:rsid w:val="00A82610"/>
    <w:rsid w:val="00A96F9D"/>
    <w:rsid w:val="00AB4144"/>
    <w:rsid w:val="00AC1DBE"/>
    <w:rsid w:val="00AC2295"/>
    <w:rsid w:val="00AF361A"/>
    <w:rsid w:val="00AF37A0"/>
    <w:rsid w:val="00B176F3"/>
    <w:rsid w:val="00B327F2"/>
    <w:rsid w:val="00B52EF7"/>
    <w:rsid w:val="00B745A9"/>
    <w:rsid w:val="00B80AEA"/>
    <w:rsid w:val="00B80BE3"/>
    <w:rsid w:val="00B863DA"/>
    <w:rsid w:val="00BA1F99"/>
    <w:rsid w:val="00BB268B"/>
    <w:rsid w:val="00BC58B4"/>
    <w:rsid w:val="00C05690"/>
    <w:rsid w:val="00C17E94"/>
    <w:rsid w:val="00C20B67"/>
    <w:rsid w:val="00C24E8B"/>
    <w:rsid w:val="00C35DB5"/>
    <w:rsid w:val="00C40F83"/>
    <w:rsid w:val="00C44F4D"/>
    <w:rsid w:val="00C6197A"/>
    <w:rsid w:val="00C62C65"/>
    <w:rsid w:val="00C90F5B"/>
    <w:rsid w:val="00CB4A65"/>
    <w:rsid w:val="00CB62CC"/>
    <w:rsid w:val="00CD0CBC"/>
    <w:rsid w:val="00CD5998"/>
    <w:rsid w:val="00CE6C60"/>
    <w:rsid w:val="00D03A30"/>
    <w:rsid w:val="00D11C16"/>
    <w:rsid w:val="00D20DF3"/>
    <w:rsid w:val="00D216B5"/>
    <w:rsid w:val="00D24D8F"/>
    <w:rsid w:val="00D30A94"/>
    <w:rsid w:val="00D4696D"/>
    <w:rsid w:val="00D4731F"/>
    <w:rsid w:val="00D62430"/>
    <w:rsid w:val="00D82F10"/>
    <w:rsid w:val="00D917D2"/>
    <w:rsid w:val="00DB0084"/>
    <w:rsid w:val="00DB2EAF"/>
    <w:rsid w:val="00E255A5"/>
    <w:rsid w:val="00E31EA0"/>
    <w:rsid w:val="00E321BB"/>
    <w:rsid w:val="00E337F2"/>
    <w:rsid w:val="00E535F8"/>
    <w:rsid w:val="00E72CB2"/>
    <w:rsid w:val="00E93DB1"/>
    <w:rsid w:val="00E9672D"/>
    <w:rsid w:val="00EA4405"/>
    <w:rsid w:val="00EB3E0F"/>
    <w:rsid w:val="00EC7266"/>
    <w:rsid w:val="00F158B5"/>
    <w:rsid w:val="00F3780F"/>
    <w:rsid w:val="00F43535"/>
    <w:rsid w:val="00F53669"/>
    <w:rsid w:val="00F63F49"/>
    <w:rsid w:val="00F83853"/>
    <w:rsid w:val="00F92712"/>
    <w:rsid w:val="00F93D31"/>
    <w:rsid w:val="00FB1530"/>
    <w:rsid w:val="00FB5C1F"/>
    <w:rsid w:val="00FC7050"/>
    <w:rsid w:val="00FC782C"/>
    <w:rsid w:val="00FD13FD"/>
    <w:rsid w:val="00FE1051"/>
    <w:rsid w:val="00FE18C1"/>
    <w:rsid w:val="00FF0E6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B9878-D550-4993-AF67-0B2CDD27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414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6F4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6F4B8F"/>
    <w:rPr>
      <w:color w:val="0000FF"/>
      <w:u w:val="single"/>
    </w:rPr>
  </w:style>
  <w:style w:type="character" w:styleId="Hervorhebung">
    <w:name w:val="Emphasis"/>
    <w:uiPriority w:val="20"/>
    <w:qFormat/>
    <w:rsid w:val="006F4B8F"/>
    <w:rPr>
      <w:i/>
      <w:iCs/>
    </w:rPr>
  </w:style>
  <w:style w:type="character" w:styleId="BesuchterHyperlink">
    <w:name w:val="FollowedHyperlink"/>
    <w:uiPriority w:val="99"/>
    <w:semiHidden/>
    <w:unhideWhenUsed/>
    <w:rsid w:val="007C05E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E3F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76E8-1E57-47AD-85EE-E634E840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Nielaczny, Jörg - BKK24</cp:lastModifiedBy>
  <cp:revision>3</cp:revision>
  <cp:lastPrinted>2018-07-19T16:20:00Z</cp:lastPrinted>
  <dcterms:created xsi:type="dcterms:W3CDTF">2019-02-07T15:08:00Z</dcterms:created>
  <dcterms:modified xsi:type="dcterms:W3CDTF">2019-02-08T09:42:00Z</dcterms:modified>
</cp:coreProperties>
</file>